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793E" w14:textId="3824BAE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b/>
          <w:sz w:val="24"/>
          <w:szCs w:val="24"/>
        </w:rPr>
        <w:t xml:space="preserve">MULTIMODAL </w:t>
      </w:r>
      <w:r w:rsidR="00CB1A13">
        <w:rPr>
          <w:rFonts w:ascii="Times New Roman" w:hAnsi="Times New Roman" w:cs="Times New Roman"/>
          <w:b/>
          <w:sz w:val="24"/>
          <w:szCs w:val="24"/>
        </w:rPr>
        <w:t>DISTRICT</w:t>
      </w:r>
    </w:p>
    <w:p w14:paraId="41C6F46C" w14:textId="147440F4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D1">
        <w:rPr>
          <w:rFonts w:ascii="Times New Roman" w:hAnsi="Times New Roman" w:cs="Times New Roman"/>
          <w:b/>
          <w:sz w:val="24"/>
          <w:szCs w:val="24"/>
        </w:rPr>
        <w:t>NOV</w:t>
      </w:r>
      <w:r w:rsidR="002609FE">
        <w:rPr>
          <w:rFonts w:ascii="Times New Roman" w:hAnsi="Times New Roman" w:cs="Times New Roman"/>
          <w:b/>
          <w:sz w:val="24"/>
          <w:szCs w:val="24"/>
        </w:rPr>
        <w:t>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D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66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131E6065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sz w:val="24"/>
          <w:szCs w:val="24"/>
        </w:rPr>
        <w:t>Multimodal</w:t>
      </w:r>
      <w:r w:rsidR="00CB1A13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57413D">
        <w:rPr>
          <w:rFonts w:ascii="Times New Roman" w:hAnsi="Times New Roman" w:cs="Times New Roman"/>
          <w:sz w:val="24"/>
          <w:szCs w:val="24"/>
        </w:rPr>
        <w:t>met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 xml:space="preserve">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A80EB3">
        <w:rPr>
          <w:rFonts w:ascii="Times New Roman" w:hAnsi="Times New Roman" w:cs="Times New Roman"/>
          <w:sz w:val="24"/>
          <w:szCs w:val="24"/>
        </w:rPr>
        <w:t>T</w:t>
      </w:r>
      <w:r w:rsidR="006E5E15">
        <w:rPr>
          <w:rFonts w:ascii="Times New Roman" w:hAnsi="Times New Roman" w:cs="Times New Roman"/>
          <w:sz w:val="24"/>
          <w:szCs w:val="24"/>
        </w:rPr>
        <w:t>uesday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CF60D1">
        <w:rPr>
          <w:rFonts w:ascii="Times New Roman" w:hAnsi="Times New Roman" w:cs="Times New Roman"/>
          <w:sz w:val="24"/>
          <w:szCs w:val="24"/>
        </w:rPr>
        <w:t>21 Nov</w:t>
      </w:r>
      <w:r w:rsidR="006E5E15">
        <w:rPr>
          <w:rFonts w:ascii="Times New Roman" w:hAnsi="Times New Roman" w:cs="Times New Roman"/>
          <w:sz w:val="24"/>
          <w:szCs w:val="24"/>
        </w:rPr>
        <w:t xml:space="preserve">ember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66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D33B7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</w:t>
      </w:r>
      <w:r w:rsidR="00D33B78">
        <w:rPr>
          <w:rFonts w:ascii="Times New Roman" w:hAnsi="Times New Roman" w:cs="Times New Roman"/>
          <w:sz w:val="24"/>
          <w:szCs w:val="24"/>
        </w:rPr>
        <w:t>A</w:t>
      </w:r>
      <w:r w:rsidRPr="0057413D">
        <w:rPr>
          <w:rFonts w:ascii="Times New Roman" w:hAnsi="Times New Roman" w:cs="Times New Roman"/>
          <w:sz w:val="24"/>
          <w:szCs w:val="24"/>
        </w:rPr>
        <w:t>.M.</w:t>
      </w:r>
    </w:p>
    <w:p w14:paraId="1491EE75" w14:textId="1D4E5A49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Commissioner</w:t>
      </w:r>
      <w:r w:rsidR="00F552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D33B78">
        <w:rPr>
          <w:rFonts w:ascii="Times New Roman" w:hAnsi="Times New Roman" w:cs="Times New Roman"/>
          <w:sz w:val="24"/>
          <w:szCs w:val="24"/>
        </w:rPr>
        <w:t>,</w:t>
      </w:r>
      <w:r w:rsidR="001226D9">
        <w:rPr>
          <w:rFonts w:ascii="Times New Roman" w:hAnsi="Times New Roman" w:cs="Times New Roman"/>
          <w:sz w:val="24"/>
          <w:szCs w:val="24"/>
        </w:rPr>
        <w:t xml:space="preserve"> </w:t>
      </w:r>
      <w:r w:rsidR="00D33B78">
        <w:rPr>
          <w:rFonts w:ascii="Times New Roman" w:hAnsi="Times New Roman" w:cs="Times New Roman"/>
          <w:sz w:val="24"/>
          <w:szCs w:val="24"/>
        </w:rPr>
        <w:t xml:space="preserve">Karvan Powell, Vice President, </w:t>
      </w:r>
      <w:r w:rsidR="001C4F06">
        <w:rPr>
          <w:rFonts w:ascii="Times New Roman" w:hAnsi="Times New Roman" w:cs="Times New Roman"/>
          <w:sz w:val="24"/>
          <w:szCs w:val="24"/>
        </w:rPr>
        <w:t>&amp; Jamie Davis, Secretary/Treasurer were</w:t>
      </w:r>
      <w:r w:rsidR="00F552DE">
        <w:rPr>
          <w:rFonts w:ascii="Times New Roman" w:hAnsi="Times New Roman" w:cs="Times New Roman"/>
          <w:sz w:val="24"/>
          <w:szCs w:val="24"/>
        </w:rPr>
        <w:t xml:space="preserve"> present</w:t>
      </w:r>
      <w:r w:rsidR="00E56DE7">
        <w:rPr>
          <w:rFonts w:ascii="Times New Roman" w:hAnsi="Times New Roman" w:cs="Times New Roman"/>
          <w:sz w:val="24"/>
          <w:szCs w:val="24"/>
        </w:rPr>
        <w:t>. Commissioners</w:t>
      </w:r>
      <w:r w:rsidR="001C4F06"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>Rogers Leonard,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 xml:space="preserve">Marshall Hardwick, </w:t>
      </w:r>
      <w:r w:rsidR="00DE32E1">
        <w:rPr>
          <w:rFonts w:ascii="Times New Roman" w:hAnsi="Times New Roman" w:cs="Times New Roman"/>
          <w:sz w:val="24"/>
          <w:szCs w:val="24"/>
        </w:rPr>
        <w:t>&amp;</w:t>
      </w:r>
      <w:r w:rsidR="002E27FD">
        <w:rPr>
          <w:rFonts w:ascii="Times New Roman" w:hAnsi="Times New Roman" w:cs="Times New Roman"/>
          <w:sz w:val="24"/>
          <w:szCs w:val="24"/>
        </w:rPr>
        <w:t>Taft Tucker</w:t>
      </w:r>
      <w:r w:rsidR="00DE32E1"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 xml:space="preserve">were present. </w:t>
      </w:r>
      <w:r w:rsidR="00FD6545">
        <w:rPr>
          <w:rFonts w:ascii="Times New Roman" w:hAnsi="Times New Roman" w:cs="Times New Roman"/>
          <w:sz w:val="24"/>
          <w:szCs w:val="24"/>
        </w:rPr>
        <w:t>Commissioner</w:t>
      </w:r>
      <w:r w:rsidR="00F552DE">
        <w:rPr>
          <w:rFonts w:ascii="Times New Roman" w:hAnsi="Times New Roman" w:cs="Times New Roman"/>
          <w:sz w:val="24"/>
          <w:szCs w:val="24"/>
        </w:rPr>
        <w:t xml:space="preserve">s </w:t>
      </w:r>
      <w:r w:rsidR="001226D9">
        <w:rPr>
          <w:rFonts w:ascii="Times New Roman" w:hAnsi="Times New Roman" w:cs="Times New Roman"/>
          <w:sz w:val="24"/>
          <w:szCs w:val="24"/>
        </w:rPr>
        <w:t>Jim Lensing</w:t>
      </w:r>
      <w:r w:rsidR="00F552DE">
        <w:rPr>
          <w:rFonts w:ascii="Times New Roman" w:hAnsi="Times New Roman" w:cs="Times New Roman"/>
          <w:sz w:val="24"/>
          <w:szCs w:val="24"/>
        </w:rPr>
        <w:t>, Teddy Oliver, &amp; Russ Ratcliff</w:t>
      </w:r>
      <w:r w:rsidR="001226D9"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>w</w:t>
      </w:r>
      <w:r w:rsidR="00F552DE">
        <w:rPr>
          <w:rFonts w:ascii="Times New Roman" w:hAnsi="Times New Roman" w:cs="Times New Roman"/>
          <w:sz w:val="24"/>
          <w:szCs w:val="24"/>
        </w:rPr>
        <w:t>ere</w:t>
      </w:r>
      <w:r w:rsidR="006E5264">
        <w:rPr>
          <w:rFonts w:ascii="Times New Roman" w:hAnsi="Times New Roman" w:cs="Times New Roman"/>
          <w:sz w:val="24"/>
          <w:szCs w:val="24"/>
        </w:rPr>
        <w:t xml:space="preserve">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</w:t>
      </w:r>
      <w:r w:rsidR="00F552DE">
        <w:rPr>
          <w:rFonts w:ascii="Times New Roman" w:hAnsi="Times New Roman" w:cs="Times New Roman"/>
          <w:sz w:val="24"/>
          <w:szCs w:val="24"/>
        </w:rPr>
        <w:t xml:space="preserve">, &amp; Winn Nettles, Bryant Hammett &amp; Associates, </w:t>
      </w:r>
      <w:r w:rsidR="00FD6545">
        <w:rPr>
          <w:rFonts w:ascii="Times New Roman" w:hAnsi="Times New Roman" w:cs="Times New Roman"/>
          <w:sz w:val="24"/>
          <w:szCs w:val="24"/>
        </w:rPr>
        <w:t>w</w:t>
      </w:r>
      <w:r w:rsidR="00F552DE">
        <w:rPr>
          <w:rFonts w:ascii="Times New Roman" w:hAnsi="Times New Roman" w:cs="Times New Roman"/>
          <w:sz w:val="24"/>
          <w:szCs w:val="24"/>
        </w:rPr>
        <w:t>ere</w:t>
      </w:r>
      <w:r w:rsidR="00FD6545">
        <w:rPr>
          <w:rFonts w:ascii="Times New Roman" w:hAnsi="Times New Roman" w:cs="Times New Roman"/>
          <w:sz w:val="24"/>
          <w:szCs w:val="24"/>
        </w:rPr>
        <w:t xml:space="preserve">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0BA20E13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F552DE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2D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56D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F552DE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2DE">
        <w:rPr>
          <w:rFonts w:ascii="Times New Roman" w:hAnsi="Times New Roman" w:cs="Times New Roman"/>
          <w:sz w:val="24"/>
          <w:szCs w:val="24"/>
        </w:rPr>
        <w:t>Powell</w:t>
      </w:r>
      <w:r w:rsidR="00D3602C">
        <w:rPr>
          <w:rFonts w:ascii="Times New Roman" w:hAnsi="Times New Roman" w:cs="Times New Roman"/>
          <w:sz w:val="24"/>
          <w:szCs w:val="24"/>
        </w:rPr>
        <w:t>.</w:t>
      </w:r>
    </w:p>
    <w:p w14:paraId="2C6FF7E0" w14:textId="57B32E45" w:rsidR="001226D9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F552DE">
        <w:rPr>
          <w:rFonts w:ascii="Times New Roman" w:hAnsi="Times New Roman" w:cs="Times New Roman"/>
          <w:sz w:val="24"/>
          <w:szCs w:val="24"/>
        </w:rPr>
        <w:t>Powell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F552DE">
        <w:rPr>
          <w:rFonts w:ascii="Times New Roman" w:hAnsi="Times New Roman" w:cs="Times New Roman"/>
          <w:sz w:val="24"/>
          <w:szCs w:val="24"/>
        </w:rPr>
        <w:t>Davis.</w:t>
      </w:r>
    </w:p>
    <w:p w14:paraId="0CA5583E" w14:textId="39F05306" w:rsidR="006E595F" w:rsidRPr="0057413D" w:rsidRDefault="001226D9" w:rsidP="001226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Project Reports, Mr. Killen discussed the earmark given by Senator Kennedy as well as the CRISI application. </w:t>
      </w:r>
      <w:r w:rsidR="00F552DE">
        <w:rPr>
          <w:rFonts w:ascii="Times New Roman" w:hAnsi="Times New Roman" w:cs="Times New Roman"/>
          <w:sz w:val="24"/>
          <w:szCs w:val="24"/>
        </w:rPr>
        <w:t xml:space="preserve">Mr. Killen also gave an update in regard to the District’s Louisiana Capital Outlay request. </w:t>
      </w:r>
    </w:p>
    <w:p w14:paraId="7305A377" w14:textId="1454ED6E" w:rsidR="001C4F06" w:rsidRPr="0057413D" w:rsidRDefault="001C4F06" w:rsidP="00E56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Other Business, Mr. Killen gave a</w:t>
      </w:r>
      <w:r w:rsidR="00F552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update in regard to the expropriation of property south of the CP/KCS. </w:t>
      </w:r>
      <w:r w:rsidR="00F552DE">
        <w:rPr>
          <w:rFonts w:ascii="Times New Roman" w:hAnsi="Times New Roman" w:cs="Times New Roman"/>
          <w:sz w:val="24"/>
          <w:szCs w:val="24"/>
        </w:rPr>
        <w:t xml:space="preserve">On a motion by Mr. Leonard and a second by Mr. Powell, the District adopted a 2025 Budget. Mr. Killen requested and collected ethics questionnaires from commissioners to be turned into the Louisiana Legislative Auditor. Mr. Killen gave a brief update on the State Bond Commission. </w:t>
      </w:r>
      <w:r>
        <w:rPr>
          <w:rFonts w:ascii="Times New Roman" w:hAnsi="Times New Roman" w:cs="Times New Roman"/>
          <w:sz w:val="24"/>
          <w:szCs w:val="24"/>
        </w:rPr>
        <w:t xml:space="preserve">Other Business was approved on a motion by Mr. </w:t>
      </w:r>
      <w:r w:rsidR="00BC3BE0">
        <w:rPr>
          <w:rFonts w:ascii="Times New Roman" w:hAnsi="Times New Roman" w:cs="Times New Roman"/>
          <w:sz w:val="24"/>
          <w:szCs w:val="24"/>
        </w:rPr>
        <w:t>Tucker</w:t>
      </w:r>
      <w:r w:rsidR="00DE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 by Mr. </w:t>
      </w:r>
      <w:r w:rsidR="006E5E15">
        <w:rPr>
          <w:rFonts w:ascii="Times New Roman" w:hAnsi="Times New Roman" w:cs="Times New Roman"/>
          <w:sz w:val="24"/>
          <w:szCs w:val="24"/>
        </w:rPr>
        <w:t>Hardwick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52DE">
        <w:rPr>
          <w:rFonts w:ascii="Times New Roman" w:hAnsi="Times New Roman" w:cs="Times New Roman"/>
          <w:sz w:val="24"/>
          <w:szCs w:val="24"/>
        </w:rPr>
        <w:t xml:space="preserve">Agenda item “Engage Mason Williams accounting services” was added on a motion by Mr. Powell and a second by Mr. Tucker. The agenda item was then passed on a motion by Mr. Hardwick and a second by Mr. Powell. </w:t>
      </w:r>
    </w:p>
    <w:p w14:paraId="79B5DFB0" w14:textId="66A6873A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F552DE">
        <w:rPr>
          <w:rFonts w:ascii="Times New Roman" w:hAnsi="Times New Roman" w:cs="Times New Roman"/>
          <w:sz w:val="24"/>
          <w:szCs w:val="24"/>
        </w:rPr>
        <w:t>Leonard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 second </w:t>
      </w:r>
      <w:r w:rsidR="002E27F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F552DE">
        <w:rPr>
          <w:rFonts w:ascii="Times New Roman" w:hAnsi="Times New Roman" w:cs="Times New Roman"/>
          <w:sz w:val="24"/>
          <w:szCs w:val="24"/>
        </w:rPr>
        <w:t>Powell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226D9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C4F06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09FE"/>
    <w:rsid w:val="002626E7"/>
    <w:rsid w:val="002673BF"/>
    <w:rsid w:val="00271403"/>
    <w:rsid w:val="002723F7"/>
    <w:rsid w:val="002954C7"/>
    <w:rsid w:val="002B12F8"/>
    <w:rsid w:val="002C7F2B"/>
    <w:rsid w:val="002E1779"/>
    <w:rsid w:val="002E27FD"/>
    <w:rsid w:val="002E5FB6"/>
    <w:rsid w:val="002F21CE"/>
    <w:rsid w:val="002F275E"/>
    <w:rsid w:val="002F60B9"/>
    <w:rsid w:val="002F6657"/>
    <w:rsid w:val="00302F3D"/>
    <w:rsid w:val="003032BC"/>
    <w:rsid w:val="00313A24"/>
    <w:rsid w:val="00317E2F"/>
    <w:rsid w:val="00333A30"/>
    <w:rsid w:val="00362016"/>
    <w:rsid w:val="003632F0"/>
    <w:rsid w:val="00371C73"/>
    <w:rsid w:val="00373B70"/>
    <w:rsid w:val="00374689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D03C6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C2828"/>
    <w:rsid w:val="004D1449"/>
    <w:rsid w:val="00514D4E"/>
    <w:rsid w:val="005156BF"/>
    <w:rsid w:val="005313AA"/>
    <w:rsid w:val="00535F16"/>
    <w:rsid w:val="0057413D"/>
    <w:rsid w:val="005B285F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2D22"/>
    <w:rsid w:val="0066484D"/>
    <w:rsid w:val="00664957"/>
    <w:rsid w:val="00676B47"/>
    <w:rsid w:val="00677DE9"/>
    <w:rsid w:val="00681A4A"/>
    <w:rsid w:val="00684505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E5E15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2473"/>
    <w:rsid w:val="007F3B2F"/>
    <w:rsid w:val="00801461"/>
    <w:rsid w:val="00803737"/>
    <w:rsid w:val="0080452B"/>
    <w:rsid w:val="008122F4"/>
    <w:rsid w:val="00817737"/>
    <w:rsid w:val="008309E4"/>
    <w:rsid w:val="00831913"/>
    <w:rsid w:val="0083405D"/>
    <w:rsid w:val="008637D0"/>
    <w:rsid w:val="00863D4B"/>
    <w:rsid w:val="00866D6E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643E2"/>
    <w:rsid w:val="00A75A35"/>
    <w:rsid w:val="00A80EB3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6470A"/>
    <w:rsid w:val="00B71D2E"/>
    <w:rsid w:val="00B7415D"/>
    <w:rsid w:val="00B76887"/>
    <w:rsid w:val="00B76EE0"/>
    <w:rsid w:val="00B96E7F"/>
    <w:rsid w:val="00BA04A5"/>
    <w:rsid w:val="00BC1D13"/>
    <w:rsid w:val="00BC38D6"/>
    <w:rsid w:val="00BC3BE0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CF60D1"/>
    <w:rsid w:val="00D015D1"/>
    <w:rsid w:val="00D06F27"/>
    <w:rsid w:val="00D11A54"/>
    <w:rsid w:val="00D21CF0"/>
    <w:rsid w:val="00D26278"/>
    <w:rsid w:val="00D31ED5"/>
    <w:rsid w:val="00D33B78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32E1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56DE7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27CCD"/>
    <w:rsid w:val="00F37E36"/>
    <w:rsid w:val="00F439A5"/>
    <w:rsid w:val="00F552DE"/>
    <w:rsid w:val="00F75582"/>
    <w:rsid w:val="00F80032"/>
    <w:rsid w:val="00FA0945"/>
    <w:rsid w:val="00FA0B52"/>
    <w:rsid w:val="00FA1EC3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Carlyle Killen</cp:lastModifiedBy>
  <cp:revision>3</cp:revision>
  <cp:lastPrinted>2024-04-29T13:50:00Z</cp:lastPrinted>
  <dcterms:created xsi:type="dcterms:W3CDTF">2025-02-11T19:31:00Z</dcterms:created>
  <dcterms:modified xsi:type="dcterms:W3CDTF">2025-02-11T19:40:00Z</dcterms:modified>
</cp:coreProperties>
</file>